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0" w:rsidRDefault="009B1A80" w:rsidP="001D2031">
      <w:pPr>
        <w:rPr>
          <w:lang w:val="se-NO"/>
        </w:rPr>
      </w:pPr>
      <w:r>
        <w:rPr>
          <w:lang w:val="se-NO"/>
        </w:rPr>
        <w:t>Informašuvdna ovdal ráŋggáštusčađaheami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Mo galgá joavdat dohko giddagassii</w:t>
      </w:r>
      <w:r w:rsidRPr="00CD7632">
        <w:rPr>
          <w:lang w:val="se-NO"/>
        </w:rPr>
        <w:t>?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Dubmejuvvon galgá ieš máksit mátkkoštan goluid dohko giddagassii</w:t>
      </w:r>
      <w:r w:rsidRPr="00CD7632">
        <w:rPr>
          <w:lang w:val="se-NO"/>
        </w:rPr>
        <w:t xml:space="preserve">. </w:t>
      </w:r>
      <w:r>
        <w:rPr>
          <w:lang w:val="se-NO"/>
        </w:rPr>
        <w:t>Jus dubmejuvvomis eai leat mátkkoštanruđat ferte son lagamus bolesovttadagain váldit oktavuođa</w:t>
      </w:r>
      <w:r w:rsidRPr="00CD7632">
        <w:rPr>
          <w:lang w:val="se-NO"/>
        </w:rPr>
        <w:t xml:space="preserve">, </w:t>
      </w:r>
      <w:r>
        <w:rPr>
          <w:lang w:val="se-NO"/>
        </w:rPr>
        <w:t>bivdin dihte mátkkoštan doarjaga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Jus boahtá girdiin Čáhcesullui</w:t>
      </w:r>
      <w:r w:rsidRPr="00CD7632">
        <w:rPr>
          <w:lang w:val="se-NO"/>
        </w:rPr>
        <w:t xml:space="preserve">, </w:t>
      </w:r>
      <w:r>
        <w:rPr>
          <w:lang w:val="se-NO"/>
        </w:rPr>
        <w:t>de heive mátkkoštit táksiin giddagassii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Mii guoská busseoktavuođade</w:t>
      </w:r>
      <w:r w:rsidRPr="00CD7632">
        <w:rPr>
          <w:lang w:val="se-NO"/>
        </w:rPr>
        <w:t xml:space="preserve">, </w:t>
      </w:r>
      <w:r>
        <w:rPr>
          <w:lang w:val="se-NO"/>
        </w:rPr>
        <w:t>ávžžuhuvvo dárkkistit mo busset johtet</w:t>
      </w:r>
      <w:r w:rsidRPr="00CD7632">
        <w:rPr>
          <w:lang w:val="se-NO"/>
        </w:rPr>
        <w:t xml:space="preserve">, </w:t>
      </w:r>
      <w:r>
        <w:rPr>
          <w:lang w:val="se-NO"/>
        </w:rPr>
        <w:t>danne go leat sierra johtináiggit geassit go dálvet</w:t>
      </w:r>
      <w:r w:rsidRPr="00CD7632">
        <w:rPr>
          <w:lang w:val="se-NO"/>
        </w:rPr>
        <w:t xml:space="preserve">. </w:t>
      </w:r>
      <w:r>
        <w:rPr>
          <w:lang w:val="se-NO"/>
        </w:rPr>
        <w:t>Sáhttet maid leat váilevaš johtolagat ja gaskaboddosaš rievdadeamit ieš guđet jahkodatáigodagain</w:t>
      </w:r>
      <w:r w:rsidRPr="00CD7632">
        <w:rPr>
          <w:lang w:val="se-NO"/>
        </w:rPr>
        <w:t xml:space="preserve">. </w:t>
      </w:r>
      <w:r>
        <w:rPr>
          <w:lang w:val="se-NO"/>
        </w:rPr>
        <w:t>Go biillain boahtá</w:t>
      </w:r>
      <w:r w:rsidRPr="00CD7632">
        <w:rPr>
          <w:lang w:val="se-NO"/>
        </w:rPr>
        <w:t>,</w:t>
      </w:r>
      <w:r>
        <w:rPr>
          <w:lang w:val="se-NO"/>
        </w:rPr>
        <w:t xml:space="preserve"> galgá čuovvut geaidnomerkemiid</w:t>
      </w:r>
      <w:r w:rsidRPr="00CD7632">
        <w:rPr>
          <w:lang w:val="se-NO"/>
        </w:rPr>
        <w:t xml:space="preserve">. </w:t>
      </w:r>
      <w:r>
        <w:rPr>
          <w:lang w:val="se-NO"/>
        </w:rPr>
        <w:t>Priváhta biilaparkeren</w:t>
      </w:r>
      <w:r w:rsidRPr="00CD7632">
        <w:rPr>
          <w:lang w:val="se-NO"/>
        </w:rPr>
        <w:t xml:space="preserve"> </w:t>
      </w:r>
      <w:r>
        <w:rPr>
          <w:lang w:val="se-NO"/>
        </w:rPr>
        <w:t>galgá dáhpáhuvvat olggobeallái giddagasguovllu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Maid FERTE</w:t>
      </w:r>
      <w:r w:rsidRPr="00CD7632">
        <w:rPr>
          <w:lang w:val="se-NO"/>
        </w:rPr>
        <w:t xml:space="preserve"> </w:t>
      </w:r>
      <w:r>
        <w:rPr>
          <w:lang w:val="se-NO"/>
        </w:rPr>
        <w:t>váldit mielde</w:t>
      </w:r>
      <w:r w:rsidRPr="00CD7632">
        <w:rPr>
          <w:lang w:val="se-NO"/>
        </w:rPr>
        <w:t>?</w:t>
      </w:r>
    </w:p>
    <w:p w:rsidR="009B1A80" w:rsidRPr="00CD7632" w:rsidRDefault="009B1A80" w:rsidP="001D2031">
      <w:pPr>
        <w:rPr>
          <w:lang w:val="se-NO"/>
        </w:rPr>
      </w:pPr>
      <w:r w:rsidRPr="00CD7632">
        <w:rPr>
          <w:lang w:val="se-NO"/>
        </w:rPr>
        <w:t>Identi</w:t>
      </w:r>
      <w:r>
        <w:rPr>
          <w:lang w:val="se-NO"/>
        </w:rPr>
        <w:t>tehtabáhpáriid ja gárvvuid</w:t>
      </w:r>
      <w:r w:rsidRPr="00CD7632">
        <w:rPr>
          <w:lang w:val="se-NO"/>
        </w:rPr>
        <w:t xml:space="preserve">. </w:t>
      </w:r>
      <w:r>
        <w:rPr>
          <w:lang w:val="se-NO"/>
        </w:rPr>
        <w:t>Lea buorre jus lea mielde ruhta</w:t>
      </w:r>
      <w:r w:rsidRPr="00CD7632">
        <w:rPr>
          <w:lang w:val="se-NO"/>
        </w:rPr>
        <w:t xml:space="preserve">, </w:t>
      </w:r>
      <w:r>
        <w:rPr>
          <w:lang w:val="se-NO"/>
        </w:rPr>
        <w:t>vai johtileappot beassá gávppašit alcces beaivválaš dárbašiid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Maid SÁHTTÁ dubmejuvvon váldit mielde</w:t>
      </w:r>
      <w:r w:rsidRPr="00CD7632">
        <w:rPr>
          <w:lang w:val="se-NO"/>
        </w:rPr>
        <w:t>?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Dubmejuvvon fertešii váldit mielde ruđa ja priváhta biktasiid</w:t>
      </w:r>
      <w:r w:rsidRPr="00CD7632">
        <w:rPr>
          <w:lang w:val="se-NO"/>
        </w:rPr>
        <w:t xml:space="preserve">. </w:t>
      </w:r>
      <w:r>
        <w:rPr>
          <w:lang w:val="se-NO"/>
        </w:rPr>
        <w:t>Čohkkájeaddjit ožžot dárbbašlaš bargobiktasiid</w:t>
      </w:r>
      <w:r w:rsidRPr="00CD7632">
        <w:rPr>
          <w:lang w:val="se-NO"/>
        </w:rPr>
        <w:t xml:space="preserve">. </w:t>
      </w:r>
      <w:r>
        <w:rPr>
          <w:lang w:val="se-NO"/>
        </w:rPr>
        <w:t>Čuovvovaččat sáhttá dubmejuvvon váldit mielde lohkamušaid</w:t>
      </w:r>
      <w:r w:rsidRPr="00CD7632">
        <w:rPr>
          <w:lang w:val="se-NO"/>
        </w:rPr>
        <w:t xml:space="preserve">. </w:t>
      </w:r>
      <w:r>
        <w:rPr>
          <w:lang w:val="se-NO"/>
        </w:rPr>
        <w:t>Ii oaččo váldit mielde duhpáha ja hivssetdávviriid. Duhpáha fitne oastit giddagasas vuosttáš dáhpáhusa ovdal diibmu guokte</w:t>
      </w:r>
      <w:r w:rsidRPr="00CD7632">
        <w:rPr>
          <w:lang w:val="se-NO"/>
        </w:rPr>
        <w:t xml:space="preserve">. </w:t>
      </w:r>
      <w:r>
        <w:rPr>
          <w:lang w:val="se-NO"/>
        </w:rPr>
        <w:t>Dárbbašlaš hivssetdávviriid fitne maiddái giddagasas</w:t>
      </w:r>
      <w:r w:rsidRPr="00CD7632">
        <w:rPr>
          <w:lang w:val="se-NO"/>
        </w:rPr>
        <w:t xml:space="preserve">. </w:t>
      </w:r>
      <w:r>
        <w:rPr>
          <w:lang w:val="se-NO"/>
        </w:rPr>
        <w:t>Mielde váldojuvvon duhpát ja hivssetdávvirat vurkejuvvojit dassážii go ráŋggáštus lea čađahuvvon</w:t>
      </w:r>
      <w:r w:rsidRPr="00CD7632">
        <w:rPr>
          <w:lang w:val="se-NO"/>
        </w:rPr>
        <w:t xml:space="preserve">. </w:t>
      </w:r>
      <w:r>
        <w:rPr>
          <w:lang w:val="se-NO"/>
        </w:rPr>
        <w:t>Mielde váldojuvvon mátketelefovdna, radio ja dan lágan dávviriid ii oaččo geavahit</w:t>
      </w:r>
      <w:r w:rsidRPr="00CD7632">
        <w:rPr>
          <w:lang w:val="se-NO"/>
        </w:rPr>
        <w:t xml:space="preserve">. </w:t>
      </w:r>
      <w:r>
        <w:rPr>
          <w:lang w:val="se-NO"/>
        </w:rPr>
        <w:t>Dat lohkkaduvvojit dávvirvurkkodeapmái</w:t>
      </w:r>
      <w:r w:rsidRPr="00CD7632">
        <w:rPr>
          <w:lang w:val="se-NO"/>
        </w:rPr>
        <w:t xml:space="preserve">. </w:t>
      </w:r>
      <w:r>
        <w:rPr>
          <w:lang w:val="se-NO"/>
        </w:rPr>
        <w:t xml:space="preserve">Mielde váldojuvvon </w:t>
      </w:r>
      <w:r w:rsidRPr="00CD7632">
        <w:rPr>
          <w:lang w:val="se-NO"/>
        </w:rPr>
        <w:t>alkohol</w:t>
      </w:r>
      <w:r>
        <w:rPr>
          <w:lang w:val="se-NO"/>
        </w:rPr>
        <w:t>a duoguštuvvo ja duššaduvvo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Maid oažžu dubmejuvvon go boahtá</w:t>
      </w:r>
      <w:r w:rsidRPr="00CD7632">
        <w:rPr>
          <w:lang w:val="se-NO"/>
        </w:rPr>
        <w:t>?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Dát dieđihuvvojit Dubmejuvvomii</w:t>
      </w:r>
      <w:r w:rsidRPr="00CD7632">
        <w:rPr>
          <w:lang w:val="se-NO"/>
        </w:rPr>
        <w:t>:</w:t>
      </w:r>
    </w:p>
    <w:p w:rsidR="009B1A80" w:rsidRPr="00CD7632" w:rsidRDefault="009B1A80" w:rsidP="001D2031">
      <w:pPr>
        <w:rPr>
          <w:lang w:val="se-NO"/>
        </w:rPr>
      </w:pPr>
      <w:r w:rsidRPr="00CD7632">
        <w:rPr>
          <w:lang w:val="se-NO"/>
        </w:rPr>
        <w:t xml:space="preserve"> - </w:t>
      </w:r>
      <w:r>
        <w:rPr>
          <w:lang w:val="se-NO"/>
        </w:rPr>
        <w:t>Beaivedáhpáhusat ja giddagasa njuolggadusat</w:t>
      </w:r>
    </w:p>
    <w:p w:rsidR="009B1A80" w:rsidRPr="00CD7632" w:rsidRDefault="009B1A80" w:rsidP="001D2031">
      <w:pPr>
        <w:rPr>
          <w:lang w:val="se-NO"/>
        </w:rPr>
      </w:pPr>
      <w:r w:rsidRPr="00CD7632">
        <w:rPr>
          <w:lang w:val="se-NO"/>
        </w:rPr>
        <w:t xml:space="preserve"> - </w:t>
      </w:r>
      <w:r>
        <w:rPr>
          <w:lang w:val="se-NO"/>
        </w:rPr>
        <w:t>Dearvvašvuođaortnet ja dearvvašvuođa iešdieđiheapmi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 w:rsidRPr="00CD7632">
        <w:rPr>
          <w:lang w:val="se-NO"/>
        </w:rPr>
        <w:t xml:space="preserve">- </w:t>
      </w:r>
      <w:r>
        <w:rPr>
          <w:lang w:val="se-NO"/>
        </w:rPr>
        <w:t>Oppalaš dokumeanttat main lea informašuvdna</w:t>
      </w:r>
      <w:r w:rsidRPr="00CD7632">
        <w:rPr>
          <w:lang w:val="se-NO"/>
        </w:rPr>
        <w:t xml:space="preserve"> / </w:t>
      </w:r>
      <w:r>
        <w:rPr>
          <w:lang w:val="se-NO"/>
        </w:rPr>
        <w:t>giddagasa dieđut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 w:rsidRPr="00CD7632">
        <w:rPr>
          <w:lang w:val="se-NO"/>
        </w:rPr>
        <w:t xml:space="preserve"> </w:t>
      </w:r>
      <w:r>
        <w:rPr>
          <w:lang w:val="se-NO"/>
        </w:rPr>
        <w:t>Jus leat ruđat mielde de fitne oastit  duhpáha</w:t>
      </w:r>
      <w:r w:rsidRPr="00CD7632">
        <w:rPr>
          <w:lang w:val="se-NO"/>
        </w:rPr>
        <w:t>, snu</w:t>
      </w:r>
      <w:r>
        <w:rPr>
          <w:lang w:val="se-NO"/>
        </w:rPr>
        <w:t>v</w:t>
      </w:r>
      <w:r w:rsidRPr="00CD7632">
        <w:rPr>
          <w:lang w:val="se-NO"/>
        </w:rPr>
        <w:t>s</w:t>
      </w:r>
      <w:r>
        <w:rPr>
          <w:lang w:val="se-NO"/>
        </w:rPr>
        <w:t>said ja dakkáriid</w:t>
      </w:r>
      <w:r w:rsidRPr="00CD7632">
        <w:rPr>
          <w:lang w:val="se-NO"/>
        </w:rPr>
        <w:t>.</w:t>
      </w:r>
    </w:p>
    <w:p w:rsidR="009B1A80" w:rsidRPr="00CD7632" w:rsidRDefault="009B1A80" w:rsidP="001D2031">
      <w:pPr>
        <w:rPr>
          <w:lang w:val="se-NO"/>
        </w:rPr>
      </w:pPr>
      <w:r>
        <w:rPr>
          <w:lang w:val="se-NO"/>
        </w:rPr>
        <w:t>Sáhttá maid oažžut luoikkasin giddagasbiktasiid jus eai leat doarvái priváhta biktasat mielde</w:t>
      </w:r>
      <w:r w:rsidRPr="00CD7632">
        <w:rPr>
          <w:lang w:val="se-NO"/>
        </w:rPr>
        <w:t>.</w:t>
      </w:r>
    </w:p>
    <w:sectPr w:rsidR="009B1A80" w:rsidRPr="00CD7632" w:rsidSect="00D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B8C"/>
    <w:rsid w:val="000A1FCB"/>
    <w:rsid w:val="000E38C3"/>
    <w:rsid w:val="001D2031"/>
    <w:rsid w:val="002A60E8"/>
    <w:rsid w:val="002E2D3C"/>
    <w:rsid w:val="00512D86"/>
    <w:rsid w:val="00602F87"/>
    <w:rsid w:val="00627B8C"/>
    <w:rsid w:val="006A2540"/>
    <w:rsid w:val="006A683F"/>
    <w:rsid w:val="006D59E1"/>
    <w:rsid w:val="00772299"/>
    <w:rsid w:val="008214DE"/>
    <w:rsid w:val="008D414F"/>
    <w:rsid w:val="009B1A80"/>
    <w:rsid w:val="009E2448"/>
    <w:rsid w:val="00B4524A"/>
    <w:rsid w:val="00CD7632"/>
    <w:rsid w:val="00D807C6"/>
    <w:rsid w:val="00D9668F"/>
    <w:rsid w:val="00E3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C6"/>
    <w:pPr>
      <w:spacing w:before="200" w:after="24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388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7395">
                              <w:marLeft w:val="0"/>
                              <w:marRight w:val="0"/>
                              <w:marTop w:val="0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303</Words>
  <Characters>1609</Characters>
  <Application>Microsoft Office Outlook</Application>
  <DocSecurity>0</DocSecurity>
  <Lines>0</Lines>
  <Paragraphs>0</Paragraphs>
  <ScaleCrop>false</ScaleCrop>
  <Company>Tana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porsve</dc:creator>
  <cp:keywords/>
  <dc:description/>
  <cp:lastModifiedBy>porsve</cp:lastModifiedBy>
  <cp:revision>6</cp:revision>
  <dcterms:created xsi:type="dcterms:W3CDTF">2013-10-04T08:52:00Z</dcterms:created>
  <dcterms:modified xsi:type="dcterms:W3CDTF">2013-10-14T11:02:00Z</dcterms:modified>
</cp:coreProperties>
</file>